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9725" w14:textId="77777777" w:rsidR="00C47392" w:rsidRPr="00513567" w:rsidRDefault="00C47392" w:rsidP="00C4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13567">
        <w:rPr>
          <w:rFonts w:ascii="Times New Roman" w:hAnsi="Times New Roman" w:cs="Times New Roman"/>
          <w:sz w:val="20"/>
          <w:szCs w:val="20"/>
          <w:lang w:val="en-US"/>
        </w:rPr>
        <w:t>ӘЛ-ФАРАБИ АТЫНДАҒЫ ҚАЗАҚ ҰЛТТЫҚ УНИВЕРСИТЕТІ</w:t>
      </w:r>
    </w:p>
    <w:p w14:paraId="2EB45F9A" w14:textId="77777777" w:rsidR="00C47392" w:rsidRPr="00513567" w:rsidRDefault="00C47392" w:rsidP="00C4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3567">
        <w:rPr>
          <w:rFonts w:ascii="Times New Roman" w:hAnsi="Times New Roman" w:cs="Times New Roman"/>
          <w:sz w:val="20"/>
          <w:szCs w:val="20"/>
        </w:rPr>
        <w:t>Халықаралық</w:t>
      </w:r>
      <w:proofErr w:type="spellEnd"/>
      <w:r w:rsidRPr="005135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sz w:val="20"/>
          <w:szCs w:val="20"/>
        </w:rPr>
        <w:t>қатынастар</w:t>
      </w:r>
      <w:proofErr w:type="spellEnd"/>
      <w:r w:rsidRPr="005135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sz w:val="20"/>
          <w:szCs w:val="20"/>
        </w:rPr>
        <w:t>факультеті</w:t>
      </w:r>
      <w:proofErr w:type="spellEnd"/>
    </w:p>
    <w:p w14:paraId="58C465D8" w14:textId="77777777" w:rsidR="00C47392" w:rsidRPr="00513567" w:rsidRDefault="00C47392" w:rsidP="00C4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3567">
        <w:rPr>
          <w:rFonts w:ascii="Times New Roman" w:hAnsi="Times New Roman" w:cs="Times New Roman"/>
          <w:sz w:val="20"/>
          <w:szCs w:val="20"/>
        </w:rPr>
        <w:t>Дипломатиялық</w:t>
      </w:r>
      <w:proofErr w:type="spellEnd"/>
      <w:r w:rsidRPr="005135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5135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sz w:val="20"/>
          <w:szCs w:val="20"/>
        </w:rPr>
        <w:t>кафедрасы</w:t>
      </w:r>
      <w:proofErr w:type="spellEnd"/>
    </w:p>
    <w:p w14:paraId="0183F394" w14:textId="3E9486DB" w:rsidR="00C47392" w:rsidRPr="00513567" w:rsidRDefault="00C47392" w:rsidP="00C4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3567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513567">
        <w:rPr>
          <w:rFonts w:ascii="Times New Roman" w:hAnsi="Times New Roman" w:cs="Times New Roman"/>
          <w:b/>
          <w:bCs/>
          <w:sz w:val="20"/>
          <w:szCs w:val="20"/>
          <w:lang w:val="en-US"/>
        </w:rPr>
        <w:t>B</w:t>
      </w:r>
      <w:r w:rsidRPr="00513567">
        <w:rPr>
          <w:rFonts w:ascii="Times New Roman" w:hAnsi="Times New Roman" w:cs="Times New Roman"/>
          <w:b/>
          <w:bCs/>
          <w:sz w:val="20"/>
          <w:szCs w:val="20"/>
        </w:rPr>
        <w:t>02311 -</w:t>
      </w:r>
      <w:proofErr w:type="spellStart"/>
      <w:r w:rsidRPr="00513567">
        <w:rPr>
          <w:rFonts w:ascii="Times New Roman" w:hAnsi="Times New Roman" w:cs="Times New Roman"/>
          <w:b/>
          <w:bCs/>
          <w:sz w:val="20"/>
          <w:szCs w:val="20"/>
        </w:rPr>
        <w:t>Халықаралық</w:t>
      </w:r>
      <w:proofErr w:type="spellEnd"/>
      <w:r w:rsidRPr="005135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b/>
          <w:bCs/>
          <w:sz w:val="20"/>
          <w:szCs w:val="20"/>
        </w:rPr>
        <w:t>және</w:t>
      </w:r>
      <w:proofErr w:type="spellEnd"/>
      <w:r w:rsidRPr="005135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b/>
          <w:bCs/>
          <w:sz w:val="20"/>
          <w:szCs w:val="20"/>
        </w:rPr>
        <w:t>құқықтық</w:t>
      </w:r>
      <w:proofErr w:type="spellEnd"/>
      <w:r w:rsidRPr="005135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b/>
          <w:bCs/>
          <w:sz w:val="20"/>
          <w:szCs w:val="20"/>
        </w:rPr>
        <w:t>қатынастар</w:t>
      </w:r>
      <w:proofErr w:type="spellEnd"/>
      <w:r w:rsidRPr="005135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b/>
          <w:bCs/>
          <w:sz w:val="20"/>
          <w:szCs w:val="20"/>
        </w:rPr>
        <w:t>саласындағы</w:t>
      </w:r>
      <w:proofErr w:type="spellEnd"/>
      <w:r w:rsidRPr="005135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b/>
          <w:bCs/>
          <w:sz w:val="20"/>
          <w:szCs w:val="20"/>
        </w:rPr>
        <w:t>аударма</w:t>
      </w:r>
      <w:proofErr w:type="spellEnd"/>
      <w:r w:rsidRPr="005135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b/>
          <w:bCs/>
          <w:sz w:val="20"/>
          <w:szCs w:val="20"/>
        </w:rPr>
        <w:t>мамандығы</w:t>
      </w:r>
      <w:proofErr w:type="spellEnd"/>
      <w:r w:rsidRPr="005135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b/>
          <w:bCs/>
          <w:sz w:val="20"/>
          <w:szCs w:val="20"/>
        </w:rPr>
        <w:t>бойынша</w:t>
      </w:r>
      <w:proofErr w:type="spellEnd"/>
      <w:r w:rsidRPr="005135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b/>
          <w:bCs/>
          <w:sz w:val="20"/>
          <w:szCs w:val="20"/>
        </w:rPr>
        <w:t>білім</w:t>
      </w:r>
      <w:proofErr w:type="spellEnd"/>
      <w:r w:rsidRPr="00513567">
        <w:rPr>
          <w:rFonts w:ascii="Times New Roman" w:hAnsi="Times New Roman" w:cs="Times New Roman"/>
          <w:b/>
          <w:bCs/>
          <w:sz w:val="20"/>
          <w:szCs w:val="20"/>
        </w:rPr>
        <w:t xml:space="preserve"> беру </w:t>
      </w:r>
      <w:proofErr w:type="spellStart"/>
      <w:r w:rsidRPr="00513567">
        <w:rPr>
          <w:rFonts w:ascii="Times New Roman" w:hAnsi="Times New Roman" w:cs="Times New Roman"/>
          <w:b/>
          <w:bCs/>
          <w:sz w:val="20"/>
          <w:szCs w:val="20"/>
        </w:rPr>
        <w:t>бағдарламасы</w:t>
      </w:r>
      <w:proofErr w:type="spellEnd"/>
    </w:p>
    <w:p w14:paraId="1BFAE4CF" w14:textId="77777777" w:rsidR="00B50C0E" w:rsidRPr="00513567" w:rsidRDefault="00B50C0E" w:rsidP="00C4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567">
        <w:rPr>
          <w:rFonts w:ascii="Times New Roman" w:hAnsi="Times New Roman" w:cs="Times New Roman"/>
          <w:sz w:val="20"/>
          <w:szCs w:val="20"/>
          <w:lang w:val="en-US"/>
        </w:rPr>
        <w:t>OTPP</w:t>
      </w:r>
      <w:r w:rsidRPr="00513567">
        <w:rPr>
          <w:rFonts w:ascii="Times New Roman" w:hAnsi="Times New Roman" w:cs="Times New Roman"/>
          <w:sz w:val="20"/>
          <w:szCs w:val="20"/>
        </w:rPr>
        <w:t xml:space="preserve"> 2208 «</w:t>
      </w:r>
      <w:proofErr w:type="spellStart"/>
      <w:r w:rsidRPr="00513567">
        <w:rPr>
          <w:rFonts w:ascii="Times New Roman" w:hAnsi="Times New Roman" w:cs="Times New Roman"/>
          <w:sz w:val="20"/>
          <w:szCs w:val="20"/>
        </w:rPr>
        <w:t>Аударманың</w:t>
      </w:r>
      <w:proofErr w:type="spellEnd"/>
      <w:r w:rsidRPr="005135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sz w:val="20"/>
          <w:szCs w:val="20"/>
        </w:rPr>
        <w:t>теориялық</w:t>
      </w:r>
      <w:proofErr w:type="spellEnd"/>
      <w:r w:rsidRPr="005135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5135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sz w:val="20"/>
          <w:szCs w:val="20"/>
        </w:rPr>
        <w:t>практикалық</w:t>
      </w:r>
      <w:proofErr w:type="spellEnd"/>
      <w:r w:rsidRPr="005135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sz w:val="20"/>
          <w:szCs w:val="20"/>
        </w:rPr>
        <w:t>негіздері</w:t>
      </w:r>
      <w:proofErr w:type="spellEnd"/>
      <w:r w:rsidRPr="005135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45B9ED" w14:textId="319AD570" w:rsidR="00C47392" w:rsidRPr="00513567" w:rsidRDefault="00C47392" w:rsidP="00C4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513567">
        <w:rPr>
          <w:rFonts w:ascii="Times New Roman" w:hAnsi="Times New Roman" w:cs="Times New Roman"/>
          <w:b/>
          <w:bCs/>
          <w:sz w:val="20"/>
          <w:szCs w:val="20"/>
        </w:rPr>
        <w:t>пән</w:t>
      </w:r>
      <w:proofErr w:type="spellEnd"/>
      <w:r w:rsidRPr="005135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b/>
          <w:bCs/>
          <w:sz w:val="20"/>
          <w:szCs w:val="20"/>
        </w:rPr>
        <w:t>силлабусы</w:t>
      </w:r>
      <w:proofErr w:type="spellEnd"/>
      <w:r w:rsidRPr="005135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67B17D6" w14:textId="2FFA7963" w:rsidR="003754AB" w:rsidRPr="00513567" w:rsidRDefault="00C47392" w:rsidP="00C47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3567">
        <w:rPr>
          <w:rFonts w:ascii="Times New Roman" w:hAnsi="Times New Roman" w:cs="Times New Roman"/>
          <w:b/>
          <w:bCs/>
          <w:sz w:val="20"/>
          <w:szCs w:val="20"/>
        </w:rPr>
        <w:t xml:space="preserve">2022-2023 </w:t>
      </w:r>
      <w:proofErr w:type="spellStart"/>
      <w:r w:rsidRPr="00513567">
        <w:rPr>
          <w:rFonts w:ascii="Times New Roman" w:hAnsi="Times New Roman" w:cs="Times New Roman"/>
          <w:b/>
          <w:bCs/>
          <w:sz w:val="20"/>
          <w:szCs w:val="20"/>
        </w:rPr>
        <w:t>оқу</w:t>
      </w:r>
      <w:proofErr w:type="spellEnd"/>
      <w:r w:rsidRPr="005135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b/>
          <w:bCs/>
          <w:sz w:val="20"/>
          <w:szCs w:val="20"/>
        </w:rPr>
        <w:t>жылының</w:t>
      </w:r>
      <w:proofErr w:type="spellEnd"/>
      <w:r w:rsidRPr="005135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b/>
          <w:bCs/>
          <w:sz w:val="20"/>
          <w:szCs w:val="20"/>
        </w:rPr>
        <w:t>көктемгі</w:t>
      </w:r>
      <w:proofErr w:type="spellEnd"/>
      <w:r w:rsidRPr="0051356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13567">
        <w:rPr>
          <w:rFonts w:ascii="Times New Roman" w:hAnsi="Times New Roman" w:cs="Times New Roman"/>
          <w:b/>
          <w:bCs/>
          <w:sz w:val="20"/>
          <w:szCs w:val="20"/>
        </w:rPr>
        <w:t>семестрі</w:t>
      </w:r>
      <w:proofErr w:type="spellEnd"/>
    </w:p>
    <w:p w14:paraId="4F35A698" w14:textId="77777777" w:rsidR="00B13A50" w:rsidRPr="00513567" w:rsidRDefault="00B13A50" w:rsidP="003754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5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"/>
        <w:gridCol w:w="1843"/>
        <w:gridCol w:w="992"/>
        <w:gridCol w:w="709"/>
        <w:gridCol w:w="568"/>
        <w:gridCol w:w="1415"/>
        <w:gridCol w:w="539"/>
        <w:gridCol w:w="29"/>
        <w:gridCol w:w="283"/>
        <w:gridCol w:w="568"/>
        <w:gridCol w:w="1556"/>
        <w:gridCol w:w="39"/>
      </w:tblGrid>
      <w:tr w:rsidR="00B50C0E" w:rsidRPr="00B50C0E" w14:paraId="5E6B0895" w14:textId="77777777" w:rsidTr="00B50C0E">
        <w:trPr>
          <w:gridAfter w:val="1"/>
          <w:wAfter w:w="39" w:type="dxa"/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3C34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4AAB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494E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60CA2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Кредит</w:t>
            </w:r>
            <w:r w:rsidRPr="00B50C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саны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476B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9FEC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50C0E" w:rsidRPr="00B50C0E" w14:paraId="5B6C1B62" w14:textId="77777777" w:rsidTr="00B50C0E">
        <w:trPr>
          <w:gridAfter w:val="1"/>
          <w:wAfter w:w="39" w:type="dxa"/>
          <w:trHeight w:val="1757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5330A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EA96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622B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F81F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7156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D34D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>. с</w:t>
            </w: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абақтар</w:t>
            </w:r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0066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1135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0C0E" w:rsidRPr="00B50C0E" w14:paraId="7991EC4F" w14:textId="77777777" w:rsidTr="00B50C0E">
        <w:trPr>
          <w:gridAfter w:val="1"/>
          <w:wAfter w:w="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657A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50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IYa</w:t>
            </w:r>
            <w:proofErr w:type="spellEnd"/>
            <w:r w:rsidRPr="00B50C0E">
              <w:rPr>
                <w:rFonts w:ascii="Times New Roman" w:hAnsi="Times New Roman" w:cs="Times New Roman"/>
                <w:sz w:val="20"/>
                <w:szCs w:val="20"/>
              </w:rPr>
              <w:t xml:space="preserve"> 1108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E238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6393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C117" w14:textId="1DA977E0" w:rsidR="00B50C0E" w:rsidRPr="00B50C0E" w:rsidRDefault="004039E4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5C28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4B57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1628" w14:textId="0C113C6F" w:rsidR="00B50C0E" w:rsidRPr="00B50C0E" w:rsidRDefault="004039E4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D64D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50C0E" w:rsidRPr="00B50C0E" w14:paraId="66545ECA" w14:textId="77777777" w:rsidTr="004E59D7">
        <w:trPr>
          <w:gridAfter w:val="1"/>
          <w:wAfter w:w="39" w:type="dxa"/>
        </w:trPr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39692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B50C0E" w:rsidRPr="00B50C0E" w14:paraId="11694A68" w14:textId="77777777" w:rsidTr="00B50C0E">
        <w:trPr>
          <w:gridAfter w:val="1"/>
          <w:wAfter w:w="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600C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7F15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Курстың </w:t>
            </w:r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50C0E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107D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464E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EF56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28E4A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B50C0E" w:rsidRPr="00B50C0E" w14:paraId="00454B75" w14:textId="77777777" w:rsidTr="00B50C0E">
        <w:trPr>
          <w:gridAfter w:val="1"/>
          <w:wAfter w:w="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40FE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Оффлайн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1FAA5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Негізгі </w:t>
            </w:r>
          </w:p>
          <w:p w14:paraId="77B96E22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Профильді</w:t>
            </w:r>
          </w:p>
          <w:p w14:paraId="1FC2FCF3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EADA7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9C10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7D4B8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89EE9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ауызша</w:t>
            </w:r>
            <w:r w:rsidRPr="00B50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B50C0E" w:rsidRPr="00B50C0E" w14:paraId="57B82D88" w14:textId="77777777" w:rsidTr="004E59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6FD0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7420" w14:textId="77777777" w:rsidR="00B50C0E" w:rsidRPr="00B50C0E" w:rsidRDefault="00B50C0E" w:rsidP="007B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Жумалиева</w:t>
            </w:r>
            <w:proofErr w:type="spellEnd"/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Ж.К.</w:t>
            </w:r>
          </w:p>
          <w:p w14:paraId="6015D7B3" w14:textId="77777777" w:rsidR="00B50C0E" w:rsidRPr="00B50C0E" w:rsidRDefault="00B50C0E" w:rsidP="007B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24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0D355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50C0E" w:rsidRPr="00B50C0E" w14:paraId="19DE0237" w14:textId="77777777" w:rsidTr="004E59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A973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B50C0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50C0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81F5" w14:textId="347EBE01" w:rsidR="00B50C0E" w:rsidRPr="00B50C0E" w:rsidRDefault="007B0E9D" w:rsidP="007B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Pr="00B50C0E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Zhumaliyeva.zh@kaznu.kz</w:t>
              </w:r>
            </w:hyperlink>
          </w:p>
        </w:tc>
        <w:tc>
          <w:tcPr>
            <w:tcW w:w="247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8466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50C0E" w:rsidRPr="00B50C0E" w14:paraId="7D739AB8" w14:textId="77777777" w:rsidTr="004E59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C48E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Телефон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6DDA" w14:textId="77777777" w:rsidR="00B50C0E" w:rsidRPr="00B50C0E" w:rsidRDefault="00B50C0E" w:rsidP="007B0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87759516965</w:t>
            </w: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F1E2F" w14:textId="77777777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95D0AF" w14:textId="12C3D533" w:rsidR="00B50C0E" w:rsidRPr="00B50C0E" w:rsidRDefault="00B50C0E" w:rsidP="00B50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B0E9D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B50C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50C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аудитория </w:t>
            </w:r>
          </w:p>
        </w:tc>
      </w:tr>
    </w:tbl>
    <w:p w14:paraId="65E413F6" w14:textId="77777777" w:rsidR="003754AB" w:rsidRPr="00513567" w:rsidRDefault="003754AB" w:rsidP="00DC348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79DEA446" w14:textId="6427368D" w:rsidR="003754AB" w:rsidRPr="00513567" w:rsidRDefault="00DC348F" w:rsidP="00375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513567">
        <w:rPr>
          <w:rFonts w:ascii="Times New Roman" w:hAnsi="Times New Roman" w:cs="Times New Roman"/>
          <w:b/>
          <w:bCs/>
          <w:sz w:val="20"/>
          <w:szCs w:val="20"/>
          <w:lang w:val="en-US"/>
        </w:rPr>
        <w:t>Курстың</w:t>
      </w:r>
      <w:proofErr w:type="spellEnd"/>
      <w:r w:rsidRPr="0051356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13567">
        <w:rPr>
          <w:rFonts w:ascii="Times New Roman" w:hAnsi="Times New Roman" w:cs="Times New Roman"/>
          <w:b/>
          <w:bCs/>
          <w:sz w:val="20"/>
          <w:szCs w:val="20"/>
          <w:lang w:val="en-US"/>
        </w:rPr>
        <w:t>академиялық</w:t>
      </w:r>
      <w:proofErr w:type="spellEnd"/>
      <w:r w:rsidRPr="0051356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13567">
        <w:rPr>
          <w:rFonts w:ascii="Times New Roman" w:hAnsi="Times New Roman" w:cs="Times New Roman"/>
          <w:b/>
          <w:bCs/>
          <w:sz w:val="20"/>
          <w:szCs w:val="20"/>
          <w:lang w:val="en-US"/>
        </w:rPr>
        <w:t>презентациясы</w:t>
      </w:r>
      <w:proofErr w:type="spellEnd"/>
    </w:p>
    <w:tbl>
      <w:tblPr>
        <w:tblStyle w:val="a4"/>
        <w:tblW w:w="10490" w:type="dxa"/>
        <w:tblInd w:w="-572" w:type="dxa"/>
        <w:tblLook w:val="04A0" w:firstRow="1" w:lastRow="0" w:firstColumn="1" w:lastColumn="0" w:noHBand="0" w:noVBand="1"/>
      </w:tblPr>
      <w:tblGrid>
        <w:gridCol w:w="3687"/>
        <w:gridCol w:w="3115"/>
        <w:gridCol w:w="3688"/>
      </w:tblGrid>
      <w:tr w:rsidR="003754AB" w:rsidRPr="00513567" w14:paraId="328253CD" w14:textId="77777777" w:rsidTr="00DC348F">
        <w:tc>
          <w:tcPr>
            <w:tcW w:w="3687" w:type="dxa"/>
          </w:tcPr>
          <w:p w14:paraId="6D50FE73" w14:textId="4695EA9C" w:rsidR="003754AB" w:rsidRPr="00513567" w:rsidRDefault="00DC348F" w:rsidP="00DC34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Пән</w:t>
            </w:r>
            <w:proofErr w:type="spellEnd"/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мақсаты</w:t>
            </w:r>
            <w:proofErr w:type="spellEnd"/>
          </w:p>
        </w:tc>
        <w:tc>
          <w:tcPr>
            <w:tcW w:w="3115" w:type="dxa"/>
          </w:tcPr>
          <w:p w14:paraId="4DF10DA9" w14:textId="0584EBE3" w:rsidR="00DC348F" w:rsidRPr="00513567" w:rsidRDefault="00DC348F" w:rsidP="00DC348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135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14:paraId="1108399F" w14:textId="33A5F97E" w:rsidR="003754AB" w:rsidRPr="00513567" w:rsidRDefault="00DC348F" w:rsidP="00DC34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1356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ru-RU"/>
              </w:rPr>
              <w:t>Пәнді оқыту нәтижесінде білім алушы қабілетті болады:</w:t>
            </w:r>
          </w:p>
        </w:tc>
        <w:tc>
          <w:tcPr>
            <w:tcW w:w="3688" w:type="dxa"/>
          </w:tcPr>
          <w:p w14:paraId="5C227F81" w14:textId="4B6421A1" w:rsidR="003754AB" w:rsidRPr="00513567" w:rsidRDefault="00DC348F" w:rsidP="00D31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ОН </w:t>
            </w:r>
            <w:proofErr w:type="spellStart"/>
            <w:r w:rsidRPr="005135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қол</w:t>
            </w:r>
            <w:proofErr w:type="spellEnd"/>
            <w:r w:rsidRPr="005135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35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жеткізу</w:t>
            </w:r>
            <w:proofErr w:type="spellEnd"/>
            <w:r w:rsidRPr="005135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35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индикаторлары</w:t>
            </w:r>
            <w:proofErr w:type="spellEnd"/>
            <w:r w:rsidRPr="0051356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(ЖИ)</w:t>
            </w:r>
          </w:p>
        </w:tc>
      </w:tr>
      <w:tr w:rsidR="003754AB" w:rsidRPr="00513567" w14:paraId="55B8474C" w14:textId="77777777" w:rsidTr="00DC348F">
        <w:tc>
          <w:tcPr>
            <w:tcW w:w="3687" w:type="dxa"/>
            <w:vMerge w:val="restart"/>
          </w:tcPr>
          <w:p w14:paraId="4CD5B471" w14:textId="6DD42796" w:rsidR="003754AB" w:rsidRPr="00513567" w:rsidRDefault="00A655C9" w:rsidP="00D31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Қазіргі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аударма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теориясы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тәжірибесіне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аударма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білік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дағдыларын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5" w:type="dxa"/>
          </w:tcPr>
          <w:p w14:paraId="464239CB" w14:textId="2447B3D9" w:rsidR="003754AB" w:rsidRPr="00513567" w:rsidRDefault="00A655C9" w:rsidP="00A65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ударматану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даму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тарихы мен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кезеңдерін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анықт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</w:t>
            </w:r>
          </w:p>
        </w:tc>
        <w:tc>
          <w:tcPr>
            <w:tcW w:w="3688" w:type="dxa"/>
          </w:tcPr>
          <w:p w14:paraId="5DEFAC39" w14:textId="732FFEAA" w:rsidR="00A655C9" w:rsidRPr="00513567" w:rsidRDefault="00A655C9" w:rsidP="00A65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1.1 -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ударматану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ғылымының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даму кезеңдері мен тәсілдерін ата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йды</w:t>
            </w:r>
          </w:p>
          <w:p w14:paraId="7B891A06" w14:textId="082BFCC5" w:rsidR="003754AB" w:rsidRPr="00513567" w:rsidRDefault="00A655C9" w:rsidP="00A655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1.2 – </w:t>
            </w:r>
            <w:r w:rsidR="005C5C4B"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 кезеңді сипаттайды, оның тәсілдеріне тоқталады және маңызды айырмашылықтарын табады.</w:t>
            </w:r>
          </w:p>
        </w:tc>
      </w:tr>
      <w:tr w:rsidR="003754AB" w:rsidRPr="00513567" w14:paraId="1A17006F" w14:textId="77777777" w:rsidTr="00DC348F">
        <w:tc>
          <w:tcPr>
            <w:tcW w:w="3687" w:type="dxa"/>
            <w:vMerge/>
          </w:tcPr>
          <w:p w14:paraId="199416D6" w14:textId="77777777" w:rsidR="003754AB" w:rsidRPr="00513567" w:rsidRDefault="003754AB" w:rsidP="00D31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</w:tcPr>
          <w:p w14:paraId="613CDC9E" w14:textId="5C67E820" w:rsidR="003754AB" w:rsidRPr="00513567" w:rsidRDefault="00A655C9" w:rsidP="00D31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Аударматанудың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негізгі ұғымдарын, олардың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ауызша аударма тәжірибесінде жүзеге асырылуын түсіндір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</w:tc>
        <w:tc>
          <w:tcPr>
            <w:tcW w:w="3688" w:type="dxa"/>
          </w:tcPr>
          <w:p w14:paraId="7EBDE3F7" w14:textId="77777777" w:rsidR="005C5C4B" w:rsidRPr="00513567" w:rsidRDefault="005C5C4B" w:rsidP="005C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 – отандық және шетелдік әдебиеттерді талдау негізінде аударма мен аударманың негізгі ұғымдары мен түсініктерін анықтайды.</w:t>
            </w:r>
          </w:p>
          <w:p w14:paraId="50B064C7" w14:textId="0D710024" w:rsidR="003754AB" w:rsidRPr="00513567" w:rsidRDefault="005C5C4B" w:rsidP="005C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 – аударма және ауызша аударма тәжірибесінде негізгі ұғымдарды түсін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діреді</w:t>
            </w:r>
          </w:p>
        </w:tc>
      </w:tr>
      <w:tr w:rsidR="003754AB" w:rsidRPr="00513567" w14:paraId="31BB8200" w14:textId="77777777" w:rsidTr="00DC348F">
        <w:tc>
          <w:tcPr>
            <w:tcW w:w="3687" w:type="dxa"/>
            <w:vMerge/>
          </w:tcPr>
          <w:p w14:paraId="7F786981" w14:textId="77777777" w:rsidR="003754AB" w:rsidRPr="00513567" w:rsidRDefault="003754AB" w:rsidP="00D31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</w:tcPr>
          <w:p w14:paraId="49746922" w14:textId="0C2FE9EA" w:rsidR="003754AB" w:rsidRPr="00513567" w:rsidRDefault="003754AB" w:rsidP="00D31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="005C5C4B" w:rsidRPr="00513567">
              <w:rPr>
                <w:rFonts w:ascii="Times New Roman" w:hAnsi="Times New Roman" w:cs="Times New Roman"/>
                <w:sz w:val="20"/>
                <w:szCs w:val="20"/>
              </w:rPr>
              <w:t>Мәтінге</w:t>
            </w:r>
            <w:proofErr w:type="spellEnd"/>
            <w:r w:rsidR="005C5C4B"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5C4B" w:rsidRPr="00513567">
              <w:rPr>
                <w:rFonts w:ascii="Times New Roman" w:hAnsi="Times New Roman" w:cs="Times New Roman"/>
                <w:sz w:val="20"/>
                <w:szCs w:val="20"/>
              </w:rPr>
              <w:t>аударма</w:t>
            </w:r>
            <w:proofErr w:type="spellEnd"/>
            <w:r w:rsidR="005C5C4B"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5C4B" w:rsidRPr="00513567">
              <w:rPr>
                <w:rFonts w:ascii="Times New Roman" w:hAnsi="Times New Roman" w:cs="Times New Roman"/>
                <w:sz w:val="20"/>
                <w:szCs w:val="20"/>
              </w:rPr>
              <w:t>алдында</w:t>
            </w:r>
            <w:proofErr w:type="spellEnd"/>
            <w:r w:rsidR="005C5C4B"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5C4B" w:rsidRPr="00513567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  <w:r w:rsidR="005C5C4B"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5C4B" w:rsidRPr="00513567">
              <w:rPr>
                <w:rFonts w:ascii="Times New Roman" w:hAnsi="Times New Roman" w:cs="Times New Roman"/>
                <w:sz w:val="20"/>
                <w:szCs w:val="20"/>
              </w:rPr>
              <w:t>жасай</w:t>
            </w:r>
            <w:proofErr w:type="spellEnd"/>
            <w:r w:rsidR="005C5C4B"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C5C4B" w:rsidRPr="00513567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="005C5C4B" w:rsidRPr="0051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8" w:type="dxa"/>
          </w:tcPr>
          <w:p w14:paraId="7C1A5980" w14:textId="77777777" w:rsidR="005C5C4B" w:rsidRPr="00513567" w:rsidRDefault="005C5C4B" w:rsidP="005C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3.1-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аударма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мәтінін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әдістерін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қолданады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E881AF" w14:textId="77777777" w:rsidR="005C5C4B" w:rsidRPr="00513567" w:rsidRDefault="005C5C4B" w:rsidP="005C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3.2 –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салыстырмалы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қарама-қарсы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бағалауды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меңгереді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EF55CE" w14:textId="07C3C58F" w:rsidR="00031EB7" w:rsidRPr="00513567" w:rsidRDefault="005C5C4B" w:rsidP="005C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3.3 –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аударма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стратегиясын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таңдауды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негіздей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54AB" w:rsidRPr="00513567" w14:paraId="215AB29B" w14:textId="77777777" w:rsidTr="00DC348F">
        <w:tc>
          <w:tcPr>
            <w:tcW w:w="3687" w:type="dxa"/>
          </w:tcPr>
          <w:p w14:paraId="0176FC64" w14:textId="77777777" w:rsidR="003754AB" w:rsidRPr="00513567" w:rsidRDefault="003754AB" w:rsidP="00D31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5" w:type="dxa"/>
          </w:tcPr>
          <w:p w14:paraId="4CBD3941" w14:textId="014C9A74" w:rsidR="003754AB" w:rsidRPr="00513567" w:rsidRDefault="005C5C4B" w:rsidP="00D31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Қазіргі аударма теориясы аясында аударманың әртүрлі әдістері мен тәсілдерін қолдану.</w:t>
            </w:r>
          </w:p>
        </w:tc>
        <w:tc>
          <w:tcPr>
            <w:tcW w:w="3688" w:type="dxa"/>
          </w:tcPr>
          <w:p w14:paraId="6A0179A1" w14:textId="77777777" w:rsidR="005C5C4B" w:rsidRPr="00513567" w:rsidRDefault="005C5C4B" w:rsidP="005C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 – аударма мен аударманың барлық әдістері мен тәсілдерін меңгереді.</w:t>
            </w:r>
          </w:p>
          <w:p w14:paraId="55A40AD3" w14:textId="77777777" w:rsidR="005C5C4B" w:rsidRPr="00513567" w:rsidRDefault="005C5C4B" w:rsidP="005C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 – аударманы оңтайландыратын әртүрлі ақпарат көздерімен жұмыс істей білу: сөздіктер, анықтамалықтар және т.б.</w:t>
            </w:r>
          </w:p>
          <w:p w14:paraId="30F77BF2" w14:textId="11402BBA" w:rsidR="003754AB" w:rsidRPr="00513567" w:rsidRDefault="005C5C4B" w:rsidP="005C5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4.3 – аударманы оңтайландыратын әртүрлі техникалық құралдармен жұмыс істей білу: электронды сөздіктер, аударманың бағдарламалық бағдарламалары және т.б.</w:t>
            </w:r>
          </w:p>
        </w:tc>
      </w:tr>
    </w:tbl>
    <w:p w14:paraId="2F82A6EC" w14:textId="77777777" w:rsidR="003754AB" w:rsidRPr="00513567" w:rsidRDefault="003754AB" w:rsidP="003754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424A7191" w14:textId="77777777" w:rsidR="003754AB" w:rsidRPr="00513567" w:rsidRDefault="003754AB" w:rsidP="003754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7"/>
        <w:gridCol w:w="8143"/>
      </w:tblGrid>
      <w:tr w:rsidR="003754AB" w:rsidRPr="00513567" w14:paraId="10B6A9F3" w14:textId="77777777" w:rsidTr="005C5C4B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837C" w14:textId="668D1550" w:rsidR="003754AB" w:rsidRPr="00513567" w:rsidRDefault="00200685" w:rsidP="00131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13AE" w14:textId="43ECA955" w:rsidR="003754AB" w:rsidRPr="00513567" w:rsidRDefault="00200685" w:rsidP="00486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Аударма мамандығына кіріспе</w:t>
            </w:r>
          </w:p>
          <w:p w14:paraId="1508E144" w14:textId="02427B8A" w:rsidR="00D317D0" w:rsidRPr="00513567" w:rsidRDefault="00D317D0" w:rsidP="00486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259" w:rsidRPr="00513567" w14:paraId="102EF1C6" w14:textId="77777777" w:rsidTr="005C5C4B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3ABC" w14:textId="74F655AB" w:rsidR="00326259" w:rsidRPr="00513567" w:rsidRDefault="00326259" w:rsidP="00131A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0029" w14:textId="29A2B4C4" w:rsidR="00326259" w:rsidRPr="00513567" w:rsidRDefault="002A7709" w:rsidP="004866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аударма тәжірибесі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5135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bCs/>
                <w:sz w:val="20"/>
                <w:szCs w:val="20"/>
              </w:rPr>
              <w:t>Қоғамдық-саяси</w:t>
            </w:r>
            <w:proofErr w:type="spellEnd"/>
            <w:r w:rsidRPr="005135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bCs/>
                <w:sz w:val="20"/>
                <w:szCs w:val="20"/>
              </w:rPr>
              <w:t>аударма</w:t>
            </w:r>
            <w:proofErr w:type="spellEnd"/>
          </w:p>
        </w:tc>
      </w:tr>
      <w:tr w:rsidR="003754AB" w:rsidRPr="00513567" w14:paraId="4657F8B3" w14:textId="77777777" w:rsidTr="005C5C4B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8440" w14:textId="25B176A6" w:rsidR="003754AB" w:rsidRPr="00513567" w:rsidRDefault="006E7E89" w:rsidP="00131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3567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Әдебиеттер</w:t>
            </w:r>
            <w:proofErr w:type="spellEnd"/>
            <w:r w:rsidRPr="00513567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proofErr w:type="spellStart"/>
            <w:r w:rsidRPr="00513567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  <w:r w:rsidRPr="00513567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ресурстары</w:t>
            </w:r>
            <w:proofErr w:type="spellEnd"/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7533" w14:textId="2D0B266E" w:rsidR="003754AB" w:rsidRPr="00513567" w:rsidRDefault="006E7E89" w:rsidP="00131A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Әдебиеттер</w:t>
            </w:r>
            <w:r w:rsidR="003754AB" w:rsidRPr="005135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25F6C3EB" w14:textId="2EA1B0EC" w:rsidR="00441A94" w:rsidRPr="00513567" w:rsidRDefault="00D317D0" w:rsidP="009F64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Глушко Е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.В. </w:t>
            </w:r>
            <w:r w:rsidR="00E94E22"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Переводоведение</w:t>
            </w:r>
            <w:r w:rsidR="00E94E22"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Учебное пособие для студентов вузов/ Е.В. Глушко. – М.: Издательство «Аспект Пресс», 2022. – 150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стр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DD9E19" w14:textId="7B081425" w:rsidR="00BF06F2" w:rsidRPr="00513567" w:rsidRDefault="00BF06F2" w:rsidP="009F64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Сбойкова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Н.А. Теория перевода</w:t>
            </w:r>
            <w:r w:rsidR="009F645E"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="009F645E"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9F645E"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="009F645E" w:rsidRPr="00513567">
              <w:rPr>
                <w:rFonts w:ascii="Times New Roman" w:hAnsi="Times New Roman" w:cs="Times New Roman"/>
                <w:sz w:val="20"/>
                <w:szCs w:val="20"/>
              </w:rPr>
              <w:t>Юрайт</w:t>
            </w:r>
            <w:proofErr w:type="spellEnd"/>
            <w:r w:rsidR="009F645E" w:rsidRPr="00513567">
              <w:rPr>
                <w:rFonts w:ascii="Times New Roman" w:hAnsi="Times New Roman" w:cs="Times New Roman"/>
                <w:sz w:val="20"/>
                <w:szCs w:val="20"/>
              </w:rPr>
              <w:t>, 2018, 123 с.</w:t>
            </w:r>
          </w:p>
          <w:p w14:paraId="3A163BD5" w14:textId="02021BF2" w:rsidR="00441A94" w:rsidRPr="00513567" w:rsidRDefault="00441A94" w:rsidP="009F64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Мусаева З.Х., Косенко </w:t>
            </w:r>
            <w:proofErr w:type="spellStart"/>
            <w:proofErr w:type="gram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Е.И</w:t>
            </w:r>
            <w:proofErr w:type="gram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.Учебное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пособие по дисциплине «Теория перевода» для направления «Лингвистика». – ДГУНХ. 2017</w:t>
            </w:r>
          </w:p>
          <w:p w14:paraId="5A74F939" w14:textId="63333C28" w:rsidR="003754AB" w:rsidRPr="00513567" w:rsidRDefault="003754AB" w:rsidP="009F64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В.Н. Комиссаров. Теория перевода.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», 2013</w:t>
            </w:r>
          </w:p>
          <w:p w14:paraId="5489D56D" w14:textId="3720C0F5" w:rsidR="003754AB" w:rsidRPr="00513567" w:rsidRDefault="003754AB" w:rsidP="009F64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Jeremy Munday</w:t>
            </w:r>
            <w:r w:rsidR="00814E07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Introducing Translation Studies.</w:t>
            </w:r>
            <w:r w:rsidR="00814E07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Routledge.2012</w:t>
            </w:r>
          </w:p>
          <w:p w14:paraId="55FFF7CF" w14:textId="18D9C425" w:rsidR="003754AB" w:rsidRPr="00513567" w:rsidRDefault="003754AB" w:rsidP="009F64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Colina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Fundamentals of Translation. Cambridge University Press. 2015</w:t>
            </w:r>
          </w:p>
          <w:p w14:paraId="59EDCA4A" w14:textId="64A55592" w:rsidR="00486686" w:rsidRPr="00513567" w:rsidRDefault="00486686" w:rsidP="009F64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Рецкер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Я. И. Теория перевода и переводческая практика. Москва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19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  <w:p w14:paraId="0616FC6C" w14:textId="25DE4E7C" w:rsidR="00486686" w:rsidRPr="00513567" w:rsidRDefault="00486686" w:rsidP="009F64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4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Илюшкина</w:t>
            </w:r>
            <w:r w:rsidR="00814E07"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М.Ю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. Теория перевода: основные понятия и проблемы: [учеб. пособие] [науч. ред. М. О.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Гузикова</w:t>
            </w:r>
            <w:proofErr w:type="spellEnd"/>
            <w:proofErr w:type="gram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] ;</w:t>
            </w:r>
            <w:proofErr w:type="gram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М-во образования и науки Рос. Федерации, Урал.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. ун-т. — </w:t>
            </w:r>
            <w:proofErr w:type="gram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Екатеринб</w:t>
            </w:r>
            <w:r w:rsidR="009F645E" w:rsidRPr="00513567">
              <w:rPr>
                <w:rFonts w:ascii="Times New Roman" w:hAnsi="Times New Roman" w:cs="Times New Roman"/>
                <w:sz w:val="20"/>
                <w:szCs w:val="20"/>
              </w:rPr>
              <w:t>ург :</w:t>
            </w:r>
            <w:proofErr w:type="gramEnd"/>
            <w:r w:rsidR="009F645E"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Изд-во Урал. ун-та, 2015. 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84 с</w:t>
            </w:r>
            <w:r w:rsidR="009F645E" w:rsidRPr="0051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A51776" w14:textId="0B0F6ECF" w:rsidR="003754AB" w:rsidRPr="00513567" w:rsidRDefault="00814E07" w:rsidP="00131A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13567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  <w:r w:rsidR="006E7E89" w:rsidRPr="005135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тар</w:t>
            </w: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372842F4" w14:textId="26895DCE" w:rsidR="00441A94" w:rsidRPr="00513567" w:rsidRDefault="00441A94" w:rsidP="009F645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Online course “Working with Translation” by Cardiff University </w:t>
            </w:r>
            <w:hyperlink r:id="rId6" w:history="1">
              <w:r w:rsidRPr="0051356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https://www.futurelearn.com/courses/working-with-translation/8/todo/132923</w:t>
              </w:r>
            </w:hyperlink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786DDC0" w14:textId="4E0B7A14" w:rsidR="00814E07" w:rsidRPr="00513567" w:rsidRDefault="00814E07" w:rsidP="009F645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Основные виды переводческих трансформаций </w:t>
            </w:r>
            <w:hyperlink r:id="rId7" w:history="1">
              <w:r w:rsidRPr="0051356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https://cyberleninka.ru/article/n/osnovnye-vidy-perevodcheskih-transformatsiy</w:t>
              </w:r>
            </w:hyperlink>
            <w:r w:rsidRPr="00513567">
              <w:rPr>
                <w:rFonts w:ascii="Times New Roman" w:hAnsi="Times New Roman" w:cs="Times New Roman"/>
                <w:color w:val="FF6600"/>
                <w:sz w:val="20"/>
                <w:szCs w:val="20"/>
              </w:rPr>
              <w:t xml:space="preserve"> </w:t>
            </w:r>
          </w:p>
          <w:p w14:paraId="29572BEE" w14:textId="190EA70F" w:rsidR="00814E07" w:rsidRPr="00513567" w:rsidRDefault="00814E07" w:rsidP="009F645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О трудностях перевода английских слов-реалий на русский язык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513567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https://www.alba-translating.ru/ru/tag/2022-02-23-19-14-36.html</w:t>
              </w:r>
            </w:hyperlink>
            <w:r w:rsidRPr="00513567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</w:p>
          <w:p w14:paraId="57D2A02E" w14:textId="0EFF80EF" w:rsidR="00814E07" w:rsidRPr="00513567" w:rsidRDefault="00513567" w:rsidP="009F645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6600"/>
                <w:sz w:val="20"/>
                <w:szCs w:val="20"/>
                <w:lang w:val="en-US"/>
              </w:rPr>
            </w:pPr>
            <w:hyperlink r:id="rId9" w:history="1">
              <w:r w:rsidR="00441A94" w:rsidRPr="0051356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http://www.trworkshop.net/</w:t>
              </w:r>
            </w:hyperlink>
            <w:r w:rsidR="00441A94" w:rsidRPr="00513567">
              <w:rPr>
                <w:rFonts w:ascii="Times New Roman" w:hAnsi="Times New Roman" w:cs="Times New Roman"/>
                <w:color w:val="FF6600"/>
                <w:sz w:val="20"/>
                <w:szCs w:val="20"/>
                <w:lang w:val="en-US"/>
              </w:rPr>
              <w:t xml:space="preserve"> </w:t>
            </w:r>
          </w:p>
        </w:tc>
      </w:tr>
      <w:tr w:rsidR="003754AB" w:rsidRPr="00513567" w14:paraId="7F476475" w14:textId="77777777" w:rsidTr="005C5C4B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CBC3" w14:textId="31D9C0F8" w:rsidR="003754AB" w:rsidRPr="00513567" w:rsidRDefault="006E7E89" w:rsidP="0013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Университеттік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моральдық-этикалық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құндылықтар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шеңберіндегі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курстың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академиялық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92D5" w14:textId="77777777" w:rsidR="006E7E89" w:rsidRPr="00513567" w:rsidRDefault="006E7E89" w:rsidP="006E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тәртіп</w:t>
            </w:r>
            <w:proofErr w:type="spellEnd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ережелері</w:t>
            </w:r>
            <w:proofErr w:type="spellEnd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14:paraId="0266B67F" w14:textId="77777777" w:rsidR="006E7E89" w:rsidRPr="00513567" w:rsidRDefault="006E7E89" w:rsidP="006E7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құндылықтар</w:t>
            </w:r>
            <w:proofErr w:type="spellEnd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3973D3B2" w14:textId="77777777" w:rsidR="006E7E89" w:rsidRPr="00513567" w:rsidRDefault="006E7E89" w:rsidP="006E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зертханалық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сабақтар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, СӨЖ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өзіндік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шығармашылық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сипатта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керек.</w:t>
            </w:r>
          </w:p>
          <w:p w14:paraId="2B8D17ED" w14:textId="77777777" w:rsidR="006E7E89" w:rsidRPr="00513567" w:rsidRDefault="006E7E89" w:rsidP="006E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Бақылаудың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кезеңінде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плагиатқа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жалған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ақпаратқа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көшіруге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салынады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916381C" w14:textId="77777777" w:rsidR="006E7E89" w:rsidRPr="00513567" w:rsidRDefault="006E7E89" w:rsidP="006E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Мүмкіндігі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студенттер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жоғарыдағы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51356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Zhumaliyeva.zh@kaznu.kz</w:t>
              </w:r>
            </w:hyperlink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7E5A067" w14:textId="4BBCE7D2" w:rsidR="003754AB" w:rsidRPr="00513567" w:rsidRDefault="006E7E89" w:rsidP="006E7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мекенжайы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консультациялық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көмек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54AB" w:rsidRPr="00513567" w14:paraId="5ACC2FCB" w14:textId="77777777" w:rsidTr="005C5C4B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E2EC" w14:textId="5F4A34B0" w:rsidR="003754AB" w:rsidRPr="00513567" w:rsidRDefault="00982E9B" w:rsidP="00131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аттестаттау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D20" w14:textId="77777777" w:rsidR="00982E9B" w:rsidRPr="00513567" w:rsidRDefault="00982E9B" w:rsidP="00982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Критериалды</w:t>
            </w:r>
            <w:proofErr w:type="spellEnd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бағалау</w:t>
            </w:r>
            <w:proofErr w:type="spellEnd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31F9E4D3" w14:textId="5D7D873B" w:rsidR="003754AB" w:rsidRPr="00513567" w:rsidRDefault="00982E9B" w:rsidP="00982E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Жиынтық</w:t>
            </w:r>
            <w:proofErr w:type="spellEnd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бағалау</w:t>
            </w:r>
            <w:proofErr w:type="spellEnd"/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54AB"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15F35AF" w14:textId="7AC1CD60" w:rsidR="003754AB" w:rsidRPr="00513567" w:rsidRDefault="000A2956" w:rsidP="003754A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51356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Content of the course</w:t>
      </w:r>
    </w:p>
    <w:tbl>
      <w:tblPr>
        <w:tblStyle w:val="a4"/>
        <w:tblW w:w="10373" w:type="dxa"/>
        <w:tblInd w:w="-572" w:type="dxa"/>
        <w:tblLook w:val="04A0" w:firstRow="1" w:lastRow="0" w:firstColumn="1" w:lastColumn="0" w:noHBand="0" w:noVBand="1"/>
      </w:tblPr>
      <w:tblGrid>
        <w:gridCol w:w="1932"/>
        <w:gridCol w:w="5694"/>
        <w:gridCol w:w="1388"/>
        <w:gridCol w:w="1359"/>
      </w:tblGrid>
      <w:tr w:rsidR="00AB03E1" w:rsidRPr="00513567" w14:paraId="60EEE977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B2C67" w14:textId="2E18CDD0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33D3E" w14:textId="5C95CB02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13FF4" w14:textId="4E48FEAF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F319C" w14:textId="6608A1B4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Ең жоғарғы балл</w:t>
            </w:r>
          </w:p>
        </w:tc>
      </w:tr>
      <w:tr w:rsidR="00AB03E1" w:rsidRPr="00513567" w14:paraId="1A054FCD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F521F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80D57" w14:textId="77777777" w:rsidR="003754AB" w:rsidRPr="00513567" w:rsidRDefault="003754AB" w:rsidP="00F11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L: Introduction to discipline. History of Translation Study Development. </w:t>
            </w:r>
            <w:r w:rsidR="00BA3537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Contemporary theory of translation.</w:t>
            </w:r>
          </w:p>
          <w:p w14:paraId="577E4B93" w14:textId="2A3EE71A" w:rsidR="00A91B83" w:rsidRPr="00513567" w:rsidRDefault="00A91B83" w:rsidP="00F11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</w:t>
            </w:r>
            <w:r w:rsidR="00D71ABC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What is translation? </w:t>
            </w:r>
            <w:r w:rsidR="00D317D0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Classification of translation. </w:t>
            </w:r>
            <w:r w:rsidR="00D71ABC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Debunking myths about translation.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68621" w14:textId="77777777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7CAF03ED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2617DA" w14:textId="613689C4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DCAAF" w14:textId="470A1A3D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36284D1B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3361A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681C6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L: Subject, objectives and methods of research in theory and practice of translation.</w:t>
            </w:r>
          </w:p>
          <w:p w14:paraId="39CF59FD" w14:textId="69BBEDD3" w:rsidR="00A91B83" w:rsidRPr="00513567" w:rsidRDefault="00A91B83" w:rsidP="00BC2D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</w:t>
            </w:r>
            <w:r w:rsidR="00BC2D27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Translation profession. Translator vs Interpreter</w:t>
            </w:r>
            <w:r w:rsidR="00D71ABC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3F6B3" w14:textId="77777777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642531CD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2BC10E1" w14:textId="01F4683B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07D00" w14:textId="642EFB14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5593883B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2D20F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C8AC7" w14:textId="77777777" w:rsidR="003754AB" w:rsidRPr="00513567" w:rsidRDefault="00B76D00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L: Translation as interlanguage </w:t>
            </w:r>
            <w:r w:rsidR="00BA3537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communication.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Communicative scheme of translation.</w:t>
            </w:r>
            <w:r w:rsidR="000A2956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Translation as a product and a process. Translatability issue.</w:t>
            </w:r>
          </w:p>
          <w:p w14:paraId="29E16DB4" w14:textId="4521AA92" w:rsidR="00A91B83" w:rsidRPr="00513567" w:rsidRDefault="00A91B83" w:rsidP="00F11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</w:t>
            </w:r>
            <w:r w:rsidR="00D71ABC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Intralingual and </w:t>
            </w:r>
            <w:proofErr w:type="spellStart"/>
            <w:r w:rsidR="00D71ABC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intersemiotic</w:t>
            </w:r>
            <w:proofErr w:type="spellEnd"/>
            <w:r w:rsidR="00D71ABC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translation.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Cultural translation</w:t>
            </w:r>
            <w:r w:rsidR="00D71ABC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Practice of interlingual and cultural translation.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1085F" w14:textId="77777777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3B91571A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86DABB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CF0AA9A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83A6D94" w14:textId="27CDAF56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AA2C8" w14:textId="1997306B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25BB6BDD" w14:textId="77777777" w:rsidTr="002A7709">
        <w:trPr>
          <w:trHeight w:val="813"/>
        </w:trPr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E1468" w14:textId="6C226014" w:rsidR="003754AB" w:rsidRPr="00513567" w:rsidRDefault="003754AB" w:rsidP="00F11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IW</w:t>
            </w:r>
            <w:r w:rsidR="00E77EF4"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assignment # 1: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Essay</w:t>
            </w:r>
            <w:r w:rsidR="00B13A50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‘History of Translation Study Development </w:t>
            </w:r>
            <w:r w:rsidR="00BA3537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the world, Russia and Kazakhstan.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18C82" w14:textId="4304F446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</w:t>
            </w:r>
          </w:p>
          <w:p w14:paraId="45382FF1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40CCA" w14:textId="5C156808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A2956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B03E1" w:rsidRPr="00513567" w14:paraId="513F69B2" w14:textId="77777777" w:rsidTr="002A7709">
        <w:trPr>
          <w:trHeight w:val="879"/>
        </w:trPr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25C5E5" w14:textId="10684566" w:rsidR="003754AB" w:rsidRPr="00513567" w:rsidRDefault="00D71ABC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C7180E" w14:textId="77777777" w:rsidR="00BC2D27" w:rsidRPr="00513567" w:rsidRDefault="00BC2D27" w:rsidP="00BC2D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L: Classification of translation typology and its grounds.</w:t>
            </w:r>
          </w:p>
          <w:p w14:paraId="22F9F226" w14:textId="7D8A7449" w:rsidR="003754AB" w:rsidRPr="00513567" w:rsidRDefault="00BC2D27" w:rsidP="00B13A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 Peculiarities of translation text types</w:t>
            </w:r>
            <w:r w:rsidR="00814E07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6E2829" w14:textId="77777777" w:rsidR="003754AB" w:rsidRPr="00513567" w:rsidRDefault="00B13A50" w:rsidP="00FB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76954550" w14:textId="77777777" w:rsidR="00B13A50" w:rsidRPr="00513567" w:rsidRDefault="00B13A50" w:rsidP="00FB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F4A66D8" w14:textId="57910FEA" w:rsidR="00B13A50" w:rsidRPr="00513567" w:rsidRDefault="00B13A50" w:rsidP="00FB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039A33" w14:textId="6AA122DD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484E107D" w14:textId="77777777" w:rsidTr="002A7709">
        <w:trPr>
          <w:trHeight w:val="879"/>
        </w:trPr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8C570B" w14:textId="5459D41C" w:rsidR="00A91B83" w:rsidRPr="00513567" w:rsidRDefault="00A91B83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EFBF4D" w14:textId="77777777" w:rsidR="00BC2D27" w:rsidRPr="00513567" w:rsidRDefault="00BC2D27" w:rsidP="00BC2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L. Realia, definitions and classification. Ways of translation of realia.</w:t>
            </w:r>
          </w:p>
          <w:p w14:paraId="58F402B5" w14:textId="588AA398" w:rsidR="00A91B83" w:rsidRPr="00513567" w:rsidRDefault="00BC2D27" w:rsidP="00BC2D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ifficulties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of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translating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words-realias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from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source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to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target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langauge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1CFA0B8" w14:textId="5A1D2288" w:rsidR="00A91B83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2AC2B145" w14:textId="0A177332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0AAF172" w14:textId="78FD89A9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18BF0F" w14:textId="0025650A" w:rsidR="00A91B83" w:rsidRPr="00513567" w:rsidRDefault="00B13A50" w:rsidP="00B13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666C1A" w14:textId="46B3D681" w:rsidR="00A91B83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5902134C" w14:textId="77777777" w:rsidTr="002A7709">
        <w:trPr>
          <w:trHeight w:val="767"/>
        </w:trPr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2BEA29" w14:textId="6A4A89E7" w:rsidR="00BA3537" w:rsidRPr="00513567" w:rsidRDefault="00F90E65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C226D3" w14:textId="5E6C62D3" w:rsidR="00814E07" w:rsidRPr="00513567" w:rsidRDefault="00814E07" w:rsidP="00814E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L: Concept of equivalency. Low-level and high level of equivalency</w:t>
            </w:r>
          </w:p>
          <w:p w14:paraId="01C31F75" w14:textId="567278F2" w:rsidR="00A91B83" w:rsidRPr="00513567" w:rsidRDefault="00814E07" w:rsidP="00814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 Lexical, grammatical and phraseological equivalency.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BE9A47" w14:textId="77777777" w:rsidR="00BA3537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510A9D3E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59A8905" w14:textId="1F3F220D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876388" w14:textId="4E284DBC" w:rsidR="00BA3537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3DF2C15B" w14:textId="77777777" w:rsidTr="002A7709">
        <w:trPr>
          <w:trHeight w:val="238"/>
        </w:trPr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6C355" w14:textId="3EDB752D" w:rsidR="003754AB" w:rsidRPr="00513567" w:rsidRDefault="00F90E65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E15E6" w14:textId="1BA129B8" w:rsidR="003754AB" w:rsidRPr="00513567" w:rsidRDefault="003754AB" w:rsidP="00F119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L: </w:t>
            </w:r>
            <w:r w:rsidR="00814E07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Translation equivalency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theories presented in Russia: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Retsker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Komissarov</w:t>
            </w:r>
            <w:proofErr w:type="spellEnd"/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Barhudarov</w:t>
            </w:r>
            <w:proofErr w:type="spellEnd"/>
          </w:p>
          <w:p w14:paraId="4C405C69" w14:textId="6795F3CB" w:rsidR="00A91B83" w:rsidRPr="00513567" w:rsidRDefault="00F11990" w:rsidP="00814E0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</w:t>
            </w:r>
            <w:r w:rsidR="00814E07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Revision of topics studied. Midterm control.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DC93A" w14:textId="77777777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365F99CC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25FB63" w14:textId="0C9BF82F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9FD9A" w14:textId="62A85A7A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7A51E0A9" w14:textId="77777777" w:rsidTr="002A7709">
        <w:trPr>
          <w:trHeight w:val="853"/>
        </w:trPr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5B6A9" w14:textId="3046294F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IW</w:t>
            </w:r>
            <w:r w:rsidR="00E77EF4"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assignment # 2: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FF1AA1"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Group p</w:t>
            </w:r>
            <w:r w:rsidR="00B13A50"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resentation: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Concept of equivalency and adequacy in translation and interpretation.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0D1CDB" w14:textId="1FC7306F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18BE86" w14:textId="3B42EB49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A2956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B03E1" w:rsidRPr="00513567" w14:paraId="57BEE7AC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4A643" w14:textId="5413525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РK 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B1D59" w14:textId="19A12451" w:rsidR="003754AB" w:rsidRPr="00513567" w:rsidRDefault="003754AB" w:rsidP="00F119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90E65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Assignments and t</w:t>
            </w:r>
            <w:r w:rsidR="00E77EF4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esting.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1C456" w14:textId="2647103B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5EB63" w14:textId="77777777" w:rsidR="003754AB" w:rsidRPr="00513567" w:rsidRDefault="003754AB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  <w:p w14:paraId="53A40E21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03E1" w:rsidRPr="00513567" w14:paraId="1DCF4545" w14:textId="77777777" w:rsidTr="002A7709">
        <w:trPr>
          <w:trHeight w:val="1125"/>
        </w:trPr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A8999" w14:textId="5C5E6830" w:rsidR="003754AB" w:rsidRPr="00513567" w:rsidRDefault="00F90E65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1A467" w14:textId="7343A59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E77EF4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Translation correspondences. Direct translations (Borrowings, Calque and Descriptive translation</w:t>
            </w:r>
            <w:r w:rsidR="00B13A50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Oblique (indirect) translation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051B48F" w14:textId="0B887E0E" w:rsidR="00814E07" w:rsidRPr="00513567" w:rsidRDefault="00FB2B91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S: </w:t>
            </w:r>
            <w:r w:rsidR="00B13A50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Techniques of direct and oblique translation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B95C9" w14:textId="77777777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20A9868B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77DE29D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869E200" w14:textId="19C0ECAD" w:rsidR="00B13A50" w:rsidRPr="00513567" w:rsidRDefault="00B13A50" w:rsidP="00B13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CC647" w14:textId="426E93D1" w:rsidR="003754AB" w:rsidRPr="00513567" w:rsidRDefault="002A7709" w:rsidP="00B13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71D12710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139BD" w14:textId="6B8124D0" w:rsidR="003754AB" w:rsidRPr="00513567" w:rsidRDefault="00F90E65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  <w:p w14:paraId="4B30E10D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D367DF3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2991A" w14:textId="77777777" w:rsidR="003754AB" w:rsidRPr="00513567" w:rsidRDefault="003754AB" w:rsidP="00F119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E77EF4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FF1AA1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Ways of description of translation process.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Model of Translation. Situational (Denotative), Transformation (Semantic), Psycholinguistic models.</w:t>
            </w:r>
          </w:p>
          <w:p w14:paraId="1E8A9F08" w14:textId="2B1D4769" w:rsidR="00B13A50" w:rsidRPr="00513567" w:rsidRDefault="00B13A50" w:rsidP="00F119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Techniques of lexical transformation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FEC57" w14:textId="77777777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3A763917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E05114F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703C1E2" w14:textId="7375C1F6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1DBFB" w14:textId="3483C03D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4C8C9A89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48CD1" w14:textId="40F6EDDE" w:rsidR="003754AB" w:rsidRPr="00513567" w:rsidRDefault="00F90E65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21315" w14:textId="1E340989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L: Transformations in translation. Lexical </w:t>
            </w:r>
            <w:r w:rsidR="001A517D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and Grammar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transformations.</w:t>
            </w:r>
          </w:p>
          <w:p w14:paraId="5282EF15" w14:textId="41DD8689" w:rsidR="003754AB" w:rsidRPr="00513567" w:rsidRDefault="00B13A50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D93E6D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Lexical problems of translation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D7E19" w14:textId="1C1C6C01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09681D43" w14:textId="7A373DF9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4B8058" w14:textId="0DAAEDC2" w:rsidR="003754AB" w:rsidRPr="00513567" w:rsidRDefault="00B13A50" w:rsidP="00B13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75BCD" w14:textId="3E739F75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14:paraId="2FD9AB47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03E1" w:rsidRPr="00513567" w14:paraId="2F195E2A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DDC17" w14:textId="7483EFB6" w:rsidR="00E77EF4" w:rsidRPr="00513567" w:rsidRDefault="00E77EF4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F90E65"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8480F" w14:textId="77777777" w:rsidR="00E77EF4" w:rsidRPr="00513567" w:rsidRDefault="00814E07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L: </w:t>
            </w:r>
            <w:r w:rsidR="00FF1AA1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Translation of phraseological units.</w:t>
            </w:r>
          </w:p>
          <w:p w14:paraId="50A14D79" w14:textId="371D726A" w:rsidR="00D93E6D" w:rsidRPr="00513567" w:rsidRDefault="00B13A50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D93E6D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Handling phraseological units: idioms, sayings, proverbs, multi-part verbs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04E76" w14:textId="77777777" w:rsidR="00E77EF4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0B88469E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726031B" w14:textId="0609CFC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20F14" w14:textId="153AD4CC" w:rsidR="00E77EF4" w:rsidRPr="00513567" w:rsidRDefault="007A2565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AB03E1" w:rsidRPr="00513567" w14:paraId="2B7C9D9A" w14:textId="77777777" w:rsidTr="002A7709">
        <w:trPr>
          <w:trHeight w:val="562"/>
        </w:trPr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098D22" w14:textId="3A0E1248" w:rsidR="003754AB" w:rsidRPr="00513567" w:rsidRDefault="003754AB" w:rsidP="009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IW</w:t>
            </w:r>
            <w:r w:rsidR="00F90E65"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assignment # 3: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A478D"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Project.</w:t>
            </w:r>
            <w:r w:rsidR="006A478D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A2565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 friends of translator</w:t>
            </w:r>
            <w:r w:rsidR="00FF1AA1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sphere of </w:t>
            </w:r>
            <w:r w:rsidR="006A478D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</w:t>
            </w:r>
            <w:r w:rsidR="00FF1AA1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relations.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781517" w14:textId="095DA480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CDCEA1" w14:textId="0C7B1D8F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FF1AA1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B03E1" w:rsidRPr="00513567" w14:paraId="020B77E3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6EFBD" w14:textId="22108808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90E65"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B2149" w14:textId="77777777" w:rsidR="003754AB" w:rsidRPr="00513567" w:rsidRDefault="003754AB" w:rsidP="009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="007A2565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A2565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Grammatical issues of translation. Ways of rendering an article in translation.</w:t>
            </w:r>
          </w:p>
          <w:p w14:paraId="1ECAD3F8" w14:textId="4E9C7BEE" w:rsidR="00131A7B" w:rsidRPr="00513567" w:rsidRDefault="00B13A50" w:rsidP="009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S: Difficulties of using grammatical transformations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7B679" w14:textId="77777777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16C0BB0E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632A277" w14:textId="7AD4CD04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F931C" w14:textId="32A0263E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39AAFEF0" w14:textId="77777777" w:rsidTr="002A7709">
        <w:trPr>
          <w:trHeight w:val="607"/>
        </w:trPr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2E35C" w14:textId="6C8921EF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F90E65"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C8462" w14:textId="77777777" w:rsidR="003754AB" w:rsidRPr="00513567" w:rsidRDefault="007A2565" w:rsidP="009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L: Translation of attributive word combination</w:t>
            </w:r>
            <w:r w:rsidR="001A517D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31C346B" w14:textId="7A506E2D" w:rsidR="00B13A50" w:rsidRPr="00513567" w:rsidRDefault="00B13A50" w:rsidP="00B13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S: Complex transformations: compensation, explication and antonymic translation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9F9C9" w14:textId="77777777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6D304CCF" w14:textId="77777777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C13BAF3" w14:textId="70FF8D3E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7BA19" w14:textId="56114905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B03E1" w:rsidRPr="00513567" w14:paraId="777E61D1" w14:textId="77777777" w:rsidTr="002A7709">
        <w:trPr>
          <w:trHeight w:val="643"/>
        </w:trPr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31D51" w14:textId="4A9EE4EA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F90E65"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6277A" w14:textId="77777777" w:rsidR="003754AB" w:rsidRPr="00513567" w:rsidRDefault="001A517D" w:rsidP="009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L: Translation of </w:t>
            </w:r>
            <w:r w:rsidR="00F90E65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odal forms. </w:t>
            </w:r>
          </w:p>
          <w:p w14:paraId="10958B57" w14:textId="056AE3A7" w:rsidR="00B13A50" w:rsidRPr="00513567" w:rsidRDefault="00B13A50" w:rsidP="009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S: Syntactical and stylistic transformations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E94E9" w14:textId="77777777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1989B3A5" w14:textId="63438E1A" w:rsidR="00B13A50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E0F27" w14:textId="330C7271" w:rsidR="003754AB" w:rsidRPr="00513567" w:rsidRDefault="002A7709" w:rsidP="00B13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14:paraId="61182CDF" w14:textId="77777777" w:rsidR="003754AB" w:rsidRPr="00513567" w:rsidRDefault="003754AB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03E1" w:rsidRPr="00513567" w14:paraId="31D86FD9" w14:textId="77777777" w:rsidTr="002A7709">
        <w:tc>
          <w:tcPr>
            <w:tcW w:w="76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26C54" w14:textId="1B7E0410" w:rsidR="003754AB" w:rsidRPr="00513567" w:rsidRDefault="003754AB" w:rsidP="009F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IWM assignment # 4: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A478D" w:rsidRPr="005135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Report:</w:t>
            </w:r>
            <w:r w:rsidR="006A478D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064EA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 transformations in translation.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2BDD1" w14:textId="77635653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8B29A" w14:textId="32F0CE64" w:rsidR="003754AB" w:rsidRPr="00513567" w:rsidRDefault="002A7709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F1AA1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B03E1" w:rsidRPr="00513567" w14:paraId="38CC8271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FA6F7" w14:textId="12B8AD79" w:rsidR="003754AB" w:rsidRPr="00513567" w:rsidRDefault="00FB2B91" w:rsidP="00F119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1FD1B" w14:textId="6DE4D7E3" w:rsidR="003754AB" w:rsidRPr="00513567" w:rsidRDefault="00FB2B91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Conclusion </w:t>
            </w:r>
            <w:r w:rsidR="00B13A50"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course</w:t>
            </w:r>
          </w:p>
          <w:p w14:paraId="2EC53E74" w14:textId="029645E4" w:rsidR="00FB2B91" w:rsidRPr="00513567" w:rsidRDefault="00FB2B91" w:rsidP="00F11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Review practice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9B132" w14:textId="28DFE300" w:rsidR="003754AB" w:rsidRPr="00513567" w:rsidRDefault="00B13A50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FA8D4" w14:textId="6A29AF38" w:rsidR="003754AB" w:rsidRPr="00513567" w:rsidRDefault="003754AB" w:rsidP="00F11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B03E1" w:rsidRPr="00513567" w14:paraId="1D35458E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C877E" w14:textId="74E431F8" w:rsidR="00FB2B91" w:rsidRPr="00513567" w:rsidRDefault="00FB2B91" w:rsidP="00FB2B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15 </w:t>
            </w:r>
            <w:r w:rsidRPr="00513567">
              <w:rPr>
                <w:rFonts w:ascii="Times New Roman" w:hAnsi="Times New Roman" w:cs="Times New Roman"/>
                <w:b/>
                <w:sz w:val="20"/>
                <w:szCs w:val="20"/>
              </w:rPr>
              <w:t>РK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6C8C9" w14:textId="715DE2EA" w:rsidR="00FB2B91" w:rsidRPr="00513567" w:rsidRDefault="00FB2B91" w:rsidP="00FB2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Assignments and testing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1B158" w14:textId="66D3A6AA" w:rsidR="00FB2B91" w:rsidRPr="00513567" w:rsidRDefault="00FB2B91" w:rsidP="00FB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D4D25" w14:textId="0B15313C" w:rsidR="00FB2B91" w:rsidRPr="00513567" w:rsidRDefault="00FB2B91" w:rsidP="00FB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B03E1" w:rsidRPr="00513567" w14:paraId="4F17FCF6" w14:textId="77777777" w:rsidTr="002A7709">
        <w:trPr>
          <w:trHeight w:val="521"/>
        </w:trPr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4F016" w14:textId="77777777" w:rsidR="00FB2B91" w:rsidRPr="00513567" w:rsidRDefault="00FB2B91" w:rsidP="00FB2B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B36F5" w14:textId="77777777" w:rsidR="00FB2B91" w:rsidRPr="00513567" w:rsidRDefault="00FB2B91" w:rsidP="00FB2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За 1-15 недели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85355" w14:textId="44D92A85" w:rsidR="00FB2B91" w:rsidRPr="00513567" w:rsidRDefault="00B13A50" w:rsidP="00FB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1C750" w14:textId="6DFCA368" w:rsidR="00FB2B91" w:rsidRPr="00513567" w:rsidRDefault="00FB2B91" w:rsidP="00FB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E1" w:rsidRPr="00513567" w14:paraId="14AC22FD" w14:textId="77777777" w:rsidTr="002A7709"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04C58" w14:textId="77777777" w:rsidR="00FB2B91" w:rsidRPr="00513567" w:rsidRDefault="00FB2B91" w:rsidP="00FB2B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567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DCA26" w14:textId="5CBAE9F5" w:rsidR="00FB2B91" w:rsidRPr="00513567" w:rsidRDefault="00FB2B91" w:rsidP="00FB2B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Testing (Moodle)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0E926" w14:textId="77777777" w:rsidR="00FB2B91" w:rsidRPr="00513567" w:rsidRDefault="00FB2B91" w:rsidP="00FB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D2C5F" w14:textId="77777777" w:rsidR="00FB2B91" w:rsidRPr="00513567" w:rsidRDefault="00FB2B91" w:rsidP="00FB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100 </w:t>
            </w:r>
          </w:p>
        </w:tc>
      </w:tr>
    </w:tbl>
    <w:p w14:paraId="45438913" w14:textId="77777777" w:rsidR="00AB03E1" w:rsidRPr="00513567" w:rsidRDefault="00AB03E1" w:rsidP="003754AB">
      <w:pPr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</w:p>
    <w:p w14:paraId="2EB41B23" w14:textId="7A08F8F3" w:rsidR="003754AB" w:rsidRPr="00513567" w:rsidRDefault="003754AB" w:rsidP="003754AB">
      <w:pPr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Dean of International Relations Faculty                     </w:t>
      </w:r>
      <w:r w:rsidR="009F645E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            </w:t>
      </w: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  </w:t>
      </w:r>
      <w:proofErr w:type="spellStart"/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Zhekenov</w:t>
      </w:r>
      <w:proofErr w:type="spellEnd"/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D.K.</w:t>
      </w:r>
    </w:p>
    <w:p w14:paraId="4E81DE43" w14:textId="454E641D" w:rsidR="003754AB" w:rsidRPr="00513567" w:rsidRDefault="003754AB" w:rsidP="003754AB">
      <w:pPr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Chairman of the Faculty Methodical Bureau</w:t>
      </w: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ab/>
      </w: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ab/>
      </w:r>
      <w:r w:rsidR="009F645E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         </w:t>
      </w:r>
      <w:proofErr w:type="spellStart"/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Mashimbayeva</w:t>
      </w:r>
      <w:proofErr w:type="spellEnd"/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G.A.</w:t>
      </w:r>
    </w:p>
    <w:p w14:paraId="6738944B" w14:textId="7C3957C7" w:rsidR="003754AB" w:rsidRPr="00513567" w:rsidRDefault="003754AB" w:rsidP="003754AB">
      <w:pPr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Head of Diplomatic Translation Department</w:t>
      </w: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ab/>
      </w: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ab/>
      </w:r>
      <w:r w:rsidR="009F645E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         </w:t>
      </w:r>
      <w:proofErr w:type="spellStart"/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Seidikenova</w:t>
      </w:r>
      <w:proofErr w:type="spellEnd"/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A.S.</w:t>
      </w:r>
    </w:p>
    <w:p w14:paraId="009DE6EE" w14:textId="143292E1" w:rsidR="003754AB" w:rsidRPr="00513567" w:rsidRDefault="00B13A50" w:rsidP="003754AB">
      <w:pPr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</w:pPr>
      <w:r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Dr., Associate P</w:t>
      </w:r>
      <w:r w:rsidR="003754AB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rofessor                                                </w:t>
      </w:r>
      <w:r w:rsidR="009F645E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            </w:t>
      </w:r>
      <w:r w:rsidR="003754AB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  </w:t>
      </w:r>
      <w:proofErr w:type="spellStart"/>
      <w:r w:rsidR="002A7709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Zhumaliyeva</w:t>
      </w:r>
      <w:proofErr w:type="spellEnd"/>
      <w:r w:rsidR="003754AB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 xml:space="preserve"> </w:t>
      </w:r>
      <w:proofErr w:type="spellStart"/>
      <w:r w:rsidR="002A7709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Zh</w:t>
      </w:r>
      <w:r w:rsidR="003754AB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.</w:t>
      </w:r>
      <w:r w:rsidR="002A7709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K</w:t>
      </w:r>
      <w:proofErr w:type="spellEnd"/>
      <w:r w:rsidR="002A7709" w:rsidRPr="00513567">
        <w:rPr>
          <w:rFonts w:ascii="Times New Roman" w:eastAsiaTheme="minorEastAsia" w:hAnsi="Times New Roman" w:cs="Times New Roman"/>
          <w:b/>
          <w:sz w:val="20"/>
          <w:szCs w:val="20"/>
          <w:lang w:val="en-US" w:eastAsia="ru-RU"/>
        </w:rPr>
        <w:t>.</w:t>
      </w:r>
    </w:p>
    <w:p w14:paraId="44B0D83B" w14:textId="77777777" w:rsidR="003754AB" w:rsidRPr="00513567" w:rsidRDefault="003754AB" w:rsidP="003754AB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489986CC" w14:textId="77777777" w:rsidR="004928A3" w:rsidRPr="00513567" w:rsidRDefault="004928A3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4928A3" w:rsidRPr="00513567" w:rsidSect="00AB03E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427CA"/>
    <w:multiLevelType w:val="hybridMultilevel"/>
    <w:tmpl w:val="5C080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A3853"/>
    <w:multiLevelType w:val="hybridMultilevel"/>
    <w:tmpl w:val="6E089D08"/>
    <w:lvl w:ilvl="0" w:tplc="D1A2B9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D4"/>
    <w:rsid w:val="00031EB7"/>
    <w:rsid w:val="00061EC5"/>
    <w:rsid w:val="0009219C"/>
    <w:rsid w:val="000A2956"/>
    <w:rsid w:val="000E4A95"/>
    <w:rsid w:val="00131A7B"/>
    <w:rsid w:val="001A517D"/>
    <w:rsid w:val="00200685"/>
    <w:rsid w:val="002A7709"/>
    <w:rsid w:val="00326259"/>
    <w:rsid w:val="003754AB"/>
    <w:rsid w:val="004039E4"/>
    <w:rsid w:val="004064EA"/>
    <w:rsid w:val="00441A94"/>
    <w:rsid w:val="00486686"/>
    <w:rsid w:val="004928A3"/>
    <w:rsid w:val="004D737B"/>
    <w:rsid w:val="00513567"/>
    <w:rsid w:val="005C5C4B"/>
    <w:rsid w:val="006A478D"/>
    <w:rsid w:val="006E7E89"/>
    <w:rsid w:val="007558F5"/>
    <w:rsid w:val="007A2565"/>
    <w:rsid w:val="007B0E9D"/>
    <w:rsid w:val="00814E07"/>
    <w:rsid w:val="00982E9B"/>
    <w:rsid w:val="009F645E"/>
    <w:rsid w:val="00A655C9"/>
    <w:rsid w:val="00A91B83"/>
    <w:rsid w:val="00AB03E1"/>
    <w:rsid w:val="00B13A50"/>
    <w:rsid w:val="00B50C0E"/>
    <w:rsid w:val="00B76D00"/>
    <w:rsid w:val="00BA3537"/>
    <w:rsid w:val="00BC2D27"/>
    <w:rsid w:val="00BF06F2"/>
    <w:rsid w:val="00C47392"/>
    <w:rsid w:val="00D317D0"/>
    <w:rsid w:val="00D440D4"/>
    <w:rsid w:val="00D71ABC"/>
    <w:rsid w:val="00D93E6D"/>
    <w:rsid w:val="00DC348F"/>
    <w:rsid w:val="00E77EF4"/>
    <w:rsid w:val="00E94E22"/>
    <w:rsid w:val="00F11990"/>
    <w:rsid w:val="00F6762C"/>
    <w:rsid w:val="00F90E65"/>
    <w:rsid w:val="00FB2B91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B5BD"/>
  <w15:chartTrackingRefBased/>
  <w15:docId w15:val="{6BE77B23-BA87-4098-A5A6-E8595FE8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E0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4AB"/>
    <w:pPr>
      <w:ind w:left="720"/>
      <w:contextualSpacing/>
    </w:pPr>
  </w:style>
  <w:style w:type="table" w:styleId="a4">
    <w:name w:val="Table Grid"/>
    <w:basedOn w:val="a1"/>
    <w:uiPriority w:val="59"/>
    <w:rsid w:val="00375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3754AB"/>
  </w:style>
  <w:style w:type="paragraph" w:customStyle="1" w:styleId="Default">
    <w:name w:val="Default"/>
    <w:rsid w:val="003754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3754AB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5">
    <w:name w:val="Strong"/>
    <w:basedOn w:val="a0"/>
    <w:uiPriority w:val="22"/>
    <w:qFormat/>
    <w:rsid w:val="003754AB"/>
    <w:rPr>
      <w:rFonts w:cs="Times New Roman"/>
      <w:b/>
    </w:rPr>
  </w:style>
  <w:style w:type="character" w:styleId="a6">
    <w:name w:val="Hyperlink"/>
    <w:basedOn w:val="a0"/>
    <w:uiPriority w:val="99"/>
    <w:unhideWhenUsed/>
    <w:rsid w:val="00814E0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50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a-translating.ru/ru/tag/2022-02-23-19-14-3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osnovnye-vidy-perevodcheskih-transformatsi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turelearn.com/courses/working-with-translation/8/todo/132923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maliyeva.zh@kaznu.kz" TargetMode="External"/><Relationship Id="rId10" Type="http://schemas.openxmlformats.org/officeDocument/2006/relationships/hyperlink" Target="mailto:Zhumaliyeva.zh@kazn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workshop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Касымова</dc:creator>
  <cp:keywords/>
  <dc:description/>
  <cp:lastModifiedBy>Zhumaliye Zhansaya</cp:lastModifiedBy>
  <cp:revision>15</cp:revision>
  <dcterms:created xsi:type="dcterms:W3CDTF">2022-10-04T13:13:00Z</dcterms:created>
  <dcterms:modified xsi:type="dcterms:W3CDTF">2023-01-19T09:45:00Z</dcterms:modified>
</cp:coreProperties>
</file>